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645" w:type="dxa"/>
        <w:tblInd w:w="-1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"/>
        <w:gridCol w:w="542"/>
        <w:gridCol w:w="1183"/>
        <w:gridCol w:w="472"/>
        <w:gridCol w:w="1137"/>
        <w:gridCol w:w="92"/>
        <w:gridCol w:w="413"/>
        <w:gridCol w:w="44"/>
        <w:gridCol w:w="634"/>
        <w:gridCol w:w="961"/>
        <w:gridCol w:w="742"/>
        <w:gridCol w:w="53"/>
        <w:gridCol w:w="1109"/>
        <w:gridCol w:w="149"/>
        <w:gridCol w:w="384"/>
        <w:gridCol w:w="758"/>
        <w:gridCol w:w="910"/>
        <w:gridCol w:w="296"/>
        <w:gridCol w:w="13"/>
        <w:gridCol w:w="1744"/>
      </w:tblGrid>
      <w:tr w:rsidR="00444726" w:rsidRPr="0069230E" w:rsidTr="007C46CA">
        <w:tc>
          <w:tcPr>
            <w:tcW w:w="3848" w:type="dxa"/>
            <w:gridSpan w:val="7"/>
            <w:tcBorders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p w:rsidR="009F79D3" w:rsidRPr="0069230E" w:rsidRDefault="007C17CC" w:rsidP="00DE762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</w:rPr>
              <w:drawing>
                <wp:inline distT="0" distB="0" distL="0" distR="0">
                  <wp:extent cx="428419" cy="286247"/>
                  <wp:effectExtent l="0" t="0" r="0" b="0"/>
                  <wp:docPr id="2" name="Picture 2" descr="C:\Users\Central Laboratory\Pictures\ScienceLa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ntral Laboratory\Pictures\ScienceLab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550"/>
                          <a:stretch/>
                        </pic:blipFill>
                        <pic:spPr bwMode="auto">
                          <a:xfrm>
                            <a:off x="0" y="0"/>
                            <a:ext cx="449040" cy="3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79D3" w:rsidRPr="00AC0D07" w:rsidRDefault="0069230E" w:rsidP="003A207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C0D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درخواست </w:t>
            </w:r>
            <w:r w:rsidR="003A20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لایه نشانی کندوپاش </w:t>
            </w:r>
            <w:r w:rsidR="003A2077">
              <w:rPr>
                <w:rFonts w:cs="B Nazanin"/>
                <w:b/>
                <w:bCs/>
                <w:sz w:val="24"/>
                <w:szCs w:val="24"/>
                <w:lang w:bidi="fa-IR"/>
              </w:rPr>
              <w:t>RF</w:t>
            </w:r>
          </w:p>
        </w:tc>
        <w:tc>
          <w:tcPr>
            <w:tcW w:w="4254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9F79D3" w:rsidRPr="0069230E" w:rsidRDefault="0069230E" w:rsidP="0069230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9230E">
              <w:rPr>
                <w:rFonts w:cs="B Nazanin" w:hint="cs"/>
                <w:sz w:val="16"/>
                <w:szCs w:val="16"/>
                <w:rtl/>
                <w:lang w:bidi="fa-IR"/>
              </w:rPr>
              <w:t>دانشگاه تهران</w:t>
            </w:r>
            <w:r w:rsidRPr="0069230E">
              <w:rPr>
                <w:rFonts w:cs="B Nazanin"/>
                <w:sz w:val="20"/>
                <w:szCs w:val="20"/>
                <w:rtl/>
                <w:lang w:bidi="fa-IR"/>
              </w:rPr>
              <w:br/>
            </w:r>
            <w:r w:rsidRPr="00AC0D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 مرکزی دستگاهی</w:t>
            </w:r>
          </w:p>
        </w:tc>
      </w:tr>
      <w:tr w:rsidR="009F79D3" w:rsidRPr="0069230E" w:rsidTr="007C46CA">
        <w:tc>
          <w:tcPr>
            <w:tcW w:w="11645" w:type="dxa"/>
            <w:gridSpan w:val="20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9F79D3" w:rsidRPr="007C17CC" w:rsidRDefault="009F79D3" w:rsidP="009F79D3">
            <w:pPr>
              <w:bidi/>
              <w:rPr>
                <w:rFonts w:cs="B Nazanin"/>
                <w:sz w:val="6"/>
                <w:szCs w:val="6"/>
                <w:rtl/>
              </w:rPr>
            </w:pPr>
          </w:p>
        </w:tc>
      </w:tr>
      <w:tr w:rsidR="0069230E" w:rsidRPr="0069230E" w:rsidTr="007C46CA">
        <w:trPr>
          <w:trHeight w:val="418"/>
        </w:trPr>
        <w:tc>
          <w:tcPr>
            <w:tcW w:w="8682" w:type="dxa"/>
            <w:gridSpan w:val="16"/>
            <w:shd w:val="clear" w:color="auto" w:fill="E7E6E6" w:themeFill="background2"/>
            <w:vAlign w:val="center"/>
          </w:tcPr>
          <w:p w:rsidR="0069230E" w:rsidRPr="00AC0D07" w:rsidRDefault="003A2077" w:rsidP="0069230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متقاضی لایه نشانی</w:t>
            </w:r>
            <w:r w:rsidR="00DE762D">
              <w:rPr>
                <w:rFonts w:cs="B Nazani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2963" w:type="dxa"/>
            <w:gridSpan w:val="4"/>
            <w:shd w:val="clear" w:color="auto" w:fill="E7E6E6" w:themeFill="background2"/>
            <w:vAlign w:val="center"/>
          </w:tcPr>
          <w:p w:rsidR="0069230E" w:rsidRPr="0069230E" w:rsidRDefault="00AC0D07" w:rsidP="00A9033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استاد راهنما</w:t>
            </w:r>
          </w:p>
        </w:tc>
      </w:tr>
      <w:tr w:rsidR="00515A5E" w:rsidRPr="0069230E" w:rsidTr="007C46CA">
        <w:trPr>
          <w:trHeight w:val="432"/>
        </w:trPr>
        <w:tc>
          <w:tcPr>
            <w:tcW w:w="3343" w:type="dxa"/>
            <w:gridSpan w:val="5"/>
            <w:tcBorders>
              <w:bottom w:val="single" w:sz="2" w:space="0" w:color="E7E6E6" w:themeColor="background2"/>
              <w:right w:val="single" w:sz="2" w:space="0" w:color="FFFFFF" w:themeColor="background1"/>
            </w:tcBorders>
            <w:vAlign w:val="center"/>
          </w:tcPr>
          <w:p w:rsidR="00515A5E" w:rsidRPr="00AC0D07" w:rsidRDefault="00515A5E" w:rsidP="00515A5E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C0D07">
              <w:rPr>
                <w:rFonts w:cs="B Nazanin" w:hint="cs"/>
                <w:sz w:val="20"/>
                <w:szCs w:val="20"/>
                <w:rtl/>
                <w:lang w:bidi="fa-IR"/>
              </w:rPr>
              <w:t>نام متقاضی:</w:t>
            </w:r>
            <w:r w:rsidRPr="00AC0D07">
              <w:rPr>
                <w:rFonts w:cs="Cambri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39" w:type="dxa"/>
            <w:gridSpan w:val="11"/>
            <w:tcBorders>
              <w:left w:val="single" w:sz="2" w:space="0" w:color="FFFFFF" w:themeColor="background1"/>
              <w:bottom w:val="single" w:sz="2" w:space="0" w:color="E7E6E6" w:themeColor="background2"/>
            </w:tcBorders>
            <w:vAlign w:val="center"/>
          </w:tcPr>
          <w:p w:rsidR="00515A5E" w:rsidRPr="00AC0D07" w:rsidRDefault="00515A5E" w:rsidP="00515A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0D07">
              <w:rPr>
                <w:rFonts w:cs="B Nazanin" w:hint="cs"/>
                <w:sz w:val="20"/>
                <w:szCs w:val="20"/>
                <w:rtl/>
              </w:rPr>
              <w:t>کد ملی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متقاضی</w:t>
            </w:r>
            <w:r w:rsidRPr="00AC0D07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963" w:type="dxa"/>
            <w:gridSpan w:val="4"/>
            <w:tcBorders>
              <w:bottom w:val="single" w:sz="2" w:space="0" w:color="FFFFFF" w:themeColor="background1"/>
            </w:tcBorders>
            <w:vAlign w:val="center"/>
          </w:tcPr>
          <w:p w:rsidR="00515A5E" w:rsidRPr="0069230E" w:rsidRDefault="00515A5E" w:rsidP="00515A5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30E">
              <w:rPr>
                <w:rFonts w:cs="B Nazanin" w:hint="cs"/>
                <w:sz w:val="16"/>
                <w:szCs w:val="16"/>
                <w:rtl/>
              </w:rPr>
              <w:t>(مخصوص دانشجویان دانشگاه تهران)</w:t>
            </w:r>
            <w:r w:rsidRPr="00DE762D">
              <w:rPr>
                <w:rFonts w:cs="B Nazanin"/>
                <w:b/>
                <w:bCs/>
                <w:sz w:val="16"/>
                <w:szCs w:val="16"/>
              </w:rPr>
              <w:t>*</w:t>
            </w:r>
          </w:p>
        </w:tc>
      </w:tr>
      <w:tr w:rsidR="00515A5E" w:rsidRPr="0069230E" w:rsidTr="007C46CA">
        <w:trPr>
          <w:trHeight w:val="432"/>
        </w:trPr>
        <w:tc>
          <w:tcPr>
            <w:tcW w:w="3343" w:type="dxa"/>
            <w:gridSpan w:val="5"/>
            <w:tcBorders>
              <w:top w:val="single" w:sz="2" w:space="0" w:color="E7E6E6" w:themeColor="background2"/>
              <w:bottom w:val="single" w:sz="2" w:space="0" w:color="E7E6E6" w:themeColor="background2"/>
              <w:right w:val="single" w:sz="2" w:space="0" w:color="FFFFFF" w:themeColor="background1"/>
            </w:tcBorders>
            <w:vAlign w:val="center"/>
          </w:tcPr>
          <w:p w:rsidR="00515A5E" w:rsidRPr="00AC0D07" w:rsidRDefault="00515A5E" w:rsidP="00515A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استاد راهنما:</w:t>
            </w:r>
          </w:p>
        </w:tc>
        <w:tc>
          <w:tcPr>
            <w:tcW w:w="5339" w:type="dxa"/>
            <w:gridSpan w:val="11"/>
            <w:tcBorders>
              <w:top w:val="single" w:sz="2" w:space="0" w:color="E7E6E6" w:themeColor="background2"/>
              <w:left w:val="single" w:sz="2" w:space="0" w:color="FFFFFF" w:themeColor="background1"/>
              <w:bottom w:val="single" w:sz="2" w:space="0" w:color="E7E6E6" w:themeColor="background2"/>
            </w:tcBorders>
            <w:vAlign w:val="center"/>
          </w:tcPr>
          <w:p w:rsidR="00515A5E" w:rsidRPr="00AC0D07" w:rsidRDefault="00515A5E" w:rsidP="00515A5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 ملی</w:t>
            </w:r>
            <w:r w:rsidRPr="00AC0D0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استاد راهنما:</w:t>
            </w:r>
          </w:p>
        </w:tc>
        <w:tc>
          <w:tcPr>
            <w:tcW w:w="2963" w:type="dxa"/>
            <w:gridSpan w:val="4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515A5E" w:rsidRPr="0069230E" w:rsidRDefault="00515A5E" w:rsidP="00515A5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5A5E" w:rsidRPr="0069230E" w:rsidTr="007C46CA">
        <w:trPr>
          <w:trHeight w:val="432"/>
        </w:trPr>
        <w:tc>
          <w:tcPr>
            <w:tcW w:w="3343" w:type="dxa"/>
            <w:gridSpan w:val="5"/>
            <w:tcBorders>
              <w:top w:val="single" w:sz="2" w:space="0" w:color="E7E6E6" w:themeColor="background2"/>
              <w:bottom w:val="single" w:sz="2" w:space="0" w:color="E7E6E6" w:themeColor="background2"/>
              <w:right w:val="single" w:sz="2" w:space="0" w:color="FFFFFF" w:themeColor="background1"/>
            </w:tcBorders>
            <w:vAlign w:val="center"/>
          </w:tcPr>
          <w:p w:rsidR="00515A5E" w:rsidRPr="00AC0D07" w:rsidRDefault="00515A5E" w:rsidP="00515A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تحویل نمونه: 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</w:t>
            </w:r>
            <w:r w:rsidRPr="00960D29">
              <w:rPr>
                <w:rFonts w:cs="B Nazanin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/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B Nazanin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/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5339" w:type="dxa"/>
            <w:gridSpan w:val="11"/>
            <w:tcBorders>
              <w:top w:val="single" w:sz="2" w:space="0" w:color="E7E6E6" w:themeColor="background2"/>
              <w:left w:val="single" w:sz="2" w:space="0" w:color="FFFFFF" w:themeColor="background1"/>
              <w:bottom w:val="single" w:sz="2" w:space="0" w:color="E7E6E6" w:themeColor="background2"/>
            </w:tcBorders>
            <w:vAlign w:val="center"/>
          </w:tcPr>
          <w:p w:rsidR="00515A5E" w:rsidRPr="00AC0D07" w:rsidRDefault="00515A5E" w:rsidP="00515A5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C0D07">
              <w:rPr>
                <w:rFonts w:cs="B Nazanin" w:hint="cs"/>
                <w:sz w:val="20"/>
                <w:szCs w:val="20"/>
                <w:rtl/>
                <w:lang w:bidi="fa-IR"/>
              </w:rPr>
              <w:t>نام دانشگاه/دانشکده/موسسه:</w:t>
            </w:r>
          </w:p>
        </w:tc>
        <w:tc>
          <w:tcPr>
            <w:tcW w:w="2963" w:type="dxa"/>
            <w:gridSpan w:val="4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515A5E" w:rsidRPr="0069230E" w:rsidRDefault="00515A5E" w:rsidP="00515A5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5A5E" w:rsidRPr="0069230E" w:rsidTr="007C46CA">
        <w:trPr>
          <w:trHeight w:val="576"/>
        </w:trPr>
        <w:tc>
          <w:tcPr>
            <w:tcW w:w="3343" w:type="dxa"/>
            <w:gridSpan w:val="5"/>
            <w:tcBorders>
              <w:top w:val="single" w:sz="2" w:space="0" w:color="E7E6E6" w:themeColor="background2"/>
              <w:right w:val="single" w:sz="2" w:space="0" w:color="FFFFFF" w:themeColor="background1"/>
            </w:tcBorders>
            <w:vAlign w:val="center"/>
          </w:tcPr>
          <w:p w:rsidR="00515A5E" w:rsidRPr="00AC0D07" w:rsidRDefault="00515A5E" w:rsidP="00515A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شماره تماس:</w:t>
            </w:r>
          </w:p>
        </w:tc>
        <w:tc>
          <w:tcPr>
            <w:tcW w:w="5339" w:type="dxa"/>
            <w:gridSpan w:val="11"/>
            <w:tcBorders>
              <w:top w:val="single" w:sz="2" w:space="0" w:color="E7E6E6" w:themeColor="background2"/>
              <w:left w:val="single" w:sz="2" w:space="0" w:color="FFFFFF" w:themeColor="background1"/>
            </w:tcBorders>
            <w:vAlign w:val="center"/>
          </w:tcPr>
          <w:p w:rsidR="00515A5E" w:rsidRPr="00AC0D07" w:rsidRDefault="00515A5E" w:rsidP="00515A5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ایمیل:</w:t>
            </w:r>
          </w:p>
        </w:tc>
        <w:tc>
          <w:tcPr>
            <w:tcW w:w="2963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515A5E" w:rsidRPr="0069230E" w:rsidRDefault="00515A5E" w:rsidP="00515A5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5A5E" w:rsidRPr="0069230E" w:rsidTr="007C46CA">
        <w:trPr>
          <w:gridBefore w:val="1"/>
          <w:wBefore w:w="9" w:type="dxa"/>
          <w:trHeight w:val="69"/>
        </w:trPr>
        <w:tc>
          <w:tcPr>
            <w:tcW w:w="11636" w:type="dxa"/>
            <w:gridSpan w:val="19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:rsidR="00515A5E" w:rsidRPr="00444726" w:rsidRDefault="00515A5E" w:rsidP="00515A5E">
            <w:pPr>
              <w:bidi/>
              <w:rPr>
                <w:rFonts w:cs="B Nazanin"/>
                <w:sz w:val="6"/>
                <w:szCs w:val="6"/>
                <w:rtl/>
              </w:rPr>
            </w:pPr>
          </w:p>
        </w:tc>
      </w:tr>
      <w:tr w:rsidR="001C785B" w:rsidRPr="0069230E" w:rsidTr="007C46CA">
        <w:trPr>
          <w:gridBefore w:val="1"/>
          <w:wBefore w:w="9" w:type="dxa"/>
          <w:cantSplit/>
          <w:trHeight w:val="380"/>
        </w:trPr>
        <w:tc>
          <w:tcPr>
            <w:tcW w:w="542" w:type="dxa"/>
            <w:vMerge w:val="restart"/>
            <w:shd w:val="clear" w:color="auto" w:fill="E7E6E6" w:themeFill="background2"/>
            <w:textDirection w:val="btLr"/>
            <w:vAlign w:val="center"/>
          </w:tcPr>
          <w:p w:rsidR="001C785B" w:rsidRDefault="001C785B" w:rsidP="00515A5E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اط</w:t>
            </w:r>
            <w:r w:rsidR="00FE6F8E">
              <w:rPr>
                <w:rFonts w:cs="B Nazanin" w:hint="cs"/>
                <w:b/>
                <w:bCs/>
                <w:sz w:val="20"/>
                <w:szCs w:val="20"/>
                <w:rtl/>
              </w:rPr>
              <w:t>لاعات کلی</w:t>
            </w:r>
            <w:r>
              <w:rPr>
                <w:rFonts w:cs="B Nazani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884" w:type="dxa"/>
            <w:gridSpan w:val="4"/>
            <w:vAlign w:val="center"/>
          </w:tcPr>
          <w:p w:rsidR="001C785B" w:rsidRPr="006F0D72" w:rsidRDefault="001C785B" w:rsidP="00515A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0D72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 زیر لایه</w:t>
            </w:r>
          </w:p>
        </w:tc>
        <w:tc>
          <w:tcPr>
            <w:tcW w:w="4105" w:type="dxa"/>
            <w:gridSpan w:val="8"/>
            <w:vAlign w:val="center"/>
          </w:tcPr>
          <w:p w:rsidR="001C785B" w:rsidRPr="00F52F57" w:rsidRDefault="001C785B" w:rsidP="00F52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2F5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لایه نشانی</w:t>
            </w:r>
          </w:p>
        </w:tc>
        <w:tc>
          <w:tcPr>
            <w:tcW w:w="4105" w:type="dxa"/>
            <w:gridSpan w:val="6"/>
            <w:vAlign w:val="center"/>
          </w:tcPr>
          <w:p w:rsidR="001C785B" w:rsidRPr="001B3F95" w:rsidRDefault="007C46CA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لایه نشانی</w:t>
            </w:r>
          </w:p>
        </w:tc>
      </w:tr>
      <w:tr w:rsidR="007C46CA" w:rsidRPr="0069230E" w:rsidTr="007C46CA">
        <w:trPr>
          <w:gridBefore w:val="1"/>
          <w:wBefore w:w="9" w:type="dxa"/>
          <w:cantSplit/>
          <w:trHeight w:val="432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7C46CA" w:rsidRDefault="007C46CA" w:rsidP="006B134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:rsidR="007C46CA" w:rsidRPr="001B3F95" w:rsidRDefault="007C46CA" w:rsidP="006B134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جنس</w:t>
            </w:r>
          </w:p>
        </w:tc>
        <w:tc>
          <w:tcPr>
            <w:tcW w:w="1701" w:type="dxa"/>
            <w:gridSpan w:val="3"/>
            <w:vAlign w:val="center"/>
          </w:tcPr>
          <w:p w:rsidR="007C46CA" w:rsidRDefault="007C46CA" w:rsidP="006B134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7C46CA" w:rsidRPr="00102035" w:rsidRDefault="007C46CA" w:rsidP="006B13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هدف:</w:t>
            </w:r>
          </w:p>
        </w:tc>
        <w:tc>
          <w:tcPr>
            <w:tcW w:w="2053" w:type="dxa"/>
            <w:gridSpan w:val="4"/>
            <w:vAlign w:val="center"/>
          </w:tcPr>
          <w:p w:rsidR="007C46CA" w:rsidRPr="00102035" w:rsidRDefault="007C46CA" w:rsidP="006B13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7C46CA" w:rsidRPr="00102035" w:rsidRDefault="007C46CA" w:rsidP="006B13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جنس هدف:</w:t>
            </w:r>
          </w:p>
        </w:tc>
        <w:tc>
          <w:tcPr>
            <w:tcW w:w="2053" w:type="dxa"/>
            <w:gridSpan w:val="3"/>
            <w:vAlign w:val="center"/>
          </w:tcPr>
          <w:p w:rsidR="007C46CA" w:rsidRPr="00102035" w:rsidRDefault="007C46CA" w:rsidP="006B13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C46CA" w:rsidRPr="0069230E" w:rsidTr="007C46CA">
        <w:trPr>
          <w:gridBefore w:val="1"/>
          <w:wBefore w:w="9" w:type="dxa"/>
          <w:cantSplit/>
          <w:trHeight w:val="432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7C46CA" w:rsidRDefault="007C46CA" w:rsidP="006B134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:rsidR="007C46CA" w:rsidRPr="001B3F95" w:rsidRDefault="007C46CA" w:rsidP="006B134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701" w:type="dxa"/>
            <w:gridSpan w:val="3"/>
            <w:vAlign w:val="center"/>
          </w:tcPr>
          <w:p w:rsidR="007C46CA" w:rsidRDefault="007C46CA" w:rsidP="006B134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7C46CA" w:rsidRPr="00102035" w:rsidRDefault="007C46CA" w:rsidP="007C46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تامین کننده هدف:</w:t>
            </w:r>
          </w:p>
        </w:tc>
        <w:tc>
          <w:tcPr>
            <w:tcW w:w="2053" w:type="dxa"/>
            <w:gridSpan w:val="4"/>
            <w:vAlign w:val="center"/>
          </w:tcPr>
          <w:p w:rsidR="007C46CA" w:rsidRPr="00102035" w:rsidRDefault="007C46CA" w:rsidP="006B13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>آزمایشگاه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 xml:space="preserve">     دانشجو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:rsidR="007C46CA" w:rsidRPr="00102035" w:rsidRDefault="007C46CA" w:rsidP="007C46C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46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دفعات لایه نشانی: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(حداکثر زمان یک بار لایه ن</w:t>
            </w:r>
            <w:r w:rsidR="006926A5">
              <w:rPr>
                <w:rFonts w:cs="B Nazanin" w:hint="cs"/>
                <w:sz w:val="20"/>
                <w:szCs w:val="20"/>
                <w:rtl/>
                <w:lang w:bidi="fa-IR"/>
              </w:rPr>
              <w:t>شانی ۴۵ دقیقه می باشد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.)</w:t>
            </w:r>
          </w:p>
        </w:tc>
        <w:tc>
          <w:tcPr>
            <w:tcW w:w="2053" w:type="dxa"/>
            <w:gridSpan w:val="3"/>
            <w:vMerge w:val="restart"/>
            <w:vAlign w:val="center"/>
          </w:tcPr>
          <w:p w:rsidR="007C46CA" w:rsidRPr="00102035" w:rsidRDefault="007C46CA" w:rsidP="006B134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7C46CA" w:rsidRPr="0069230E" w:rsidTr="007C46CA">
        <w:trPr>
          <w:gridBefore w:val="1"/>
          <w:wBefore w:w="9" w:type="dxa"/>
          <w:cantSplit/>
          <w:trHeight w:val="432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7C46CA" w:rsidRDefault="007C46CA" w:rsidP="00515A5E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:rsidR="007C46CA" w:rsidRPr="001B3F95" w:rsidRDefault="007C46CA" w:rsidP="00515A5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ابعاد</w:t>
            </w:r>
          </w:p>
        </w:tc>
        <w:tc>
          <w:tcPr>
            <w:tcW w:w="1701" w:type="dxa"/>
            <w:gridSpan w:val="3"/>
            <w:vAlign w:val="center"/>
          </w:tcPr>
          <w:p w:rsidR="007C46CA" w:rsidRDefault="007C46CA" w:rsidP="00515A5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7C46CA" w:rsidRPr="00102035" w:rsidRDefault="007C46CA" w:rsidP="00515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گاز مربوطه:</w:t>
            </w:r>
          </w:p>
        </w:tc>
        <w:tc>
          <w:tcPr>
            <w:tcW w:w="2053" w:type="dxa"/>
            <w:gridSpan w:val="4"/>
            <w:vAlign w:val="center"/>
          </w:tcPr>
          <w:p w:rsidR="007C46CA" w:rsidRPr="00102035" w:rsidRDefault="007C46CA" w:rsidP="00515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:rsidR="007C46CA" w:rsidRPr="00102035" w:rsidRDefault="007C46CA" w:rsidP="00515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3" w:type="dxa"/>
            <w:gridSpan w:val="3"/>
            <w:vMerge/>
            <w:vAlign w:val="center"/>
          </w:tcPr>
          <w:p w:rsidR="007C46CA" w:rsidRPr="00102035" w:rsidRDefault="007C46CA" w:rsidP="00515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C46CA" w:rsidRPr="0069230E" w:rsidTr="007C46CA">
        <w:trPr>
          <w:gridBefore w:val="1"/>
          <w:wBefore w:w="9" w:type="dxa"/>
          <w:cantSplit/>
          <w:trHeight w:val="432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7C46CA" w:rsidRDefault="007C46CA" w:rsidP="003A207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7C46CA" w:rsidRDefault="007C46CA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ایمنی نمونه</w:t>
            </w:r>
          </w:p>
          <w:p w:rsidR="007C46CA" w:rsidRPr="001B3F95" w:rsidRDefault="007C46CA" w:rsidP="006F0D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77F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(مطابق شناسنامه </w:t>
            </w:r>
            <w:r w:rsidRPr="001C77F3">
              <w:rPr>
                <w:rFonts w:cs="B Nazanin"/>
                <w:i/>
                <w:iCs/>
                <w:sz w:val="20"/>
                <w:szCs w:val="20"/>
                <w:lang w:bidi="fa-IR"/>
              </w:rPr>
              <w:t>GHS</w:t>
            </w:r>
            <w:r w:rsidRPr="001C77F3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7C46CA" w:rsidRPr="001B3F95" w:rsidRDefault="007C46CA" w:rsidP="003A207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46CA" w:rsidRPr="00102035" w:rsidRDefault="007C46CA" w:rsidP="003A2077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102035">
              <w:rPr>
                <w:rFonts w:cs="B Nazanin" w:hint="cs"/>
                <w:sz w:val="20"/>
                <w:szCs w:val="20"/>
                <w:rtl/>
                <w:lang w:bidi="fa-IR"/>
              </w:rPr>
              <w:t>آتش‌زا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052" w:type="dxa"/>
            <w:gridSpan w:val="4"/>
            <w:vAlign w:val="center"/>
          </w:tcPr>
          <w:p w:rsidR="007C46CA" w:rsidRPr="00102035" w:rsidRDefault="007C46CA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مدت زمان لایه نشانی:</w:t>
            </w:r>
          </w:p>
        </w:tc>
        <w:tc>
          <w:tcPr>
            <w:tcW w:w="2053" w:type="dxa"/>
            <w:gridSpan w:val="4"/>
            <w:vAlign w:val="center"/>
          </w:tcPr>
          <w:p w:rsidR="007C46CA" w:rsidRPr="00102035" w:rsidRDefault="007C46CA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:rsidR="007C46CA" w:rsidRPr="00102035" w:rsidRDefault="007C46CA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3" w:type="dxa"/>
            <w:gridSpan w:val="3"/>
            <w:vMerge/>
            <w:vAlign w:val="center"/>
          </w:tcPr>
          <w:p w:rsidR="007C46CA" w:rsidRPr="00102035" w:rsidRDefault="007C46CA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52F57" w:rsidRPr="0069230E" w:rsidTr="007C46CA">
        <w:trPr>
          <w:gridBefore w:val="1"/>
          <w:wBefore w:w="9" w:type="dxa"/>
          <w:cantSplit/>
          <w:trHeight w:val="432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F52F57" w:rsidRDefault="00F52F57" w:rsidP="003A207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F52F57" w:rsidRDefault="00F52F5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2F57" w:rsidRDefault="00F52F57" w:rsidP="003A207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035">
              <w:rPr>
                <w:rFonts w:cs="B Nazanin" w:hint="cs"/>
                <w:sz w:val="20"/>
                <w:szCs w:val="20"/>
                <w:rtl/>
                <w:lang w:bidi="fa-IR"/>
              </w:rPr>
              <w:t>سوزاننده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052" w:type="dxa"/>
            <w:gridSpan w:val="4"/>
            <w:vAlign w:val="center"/>
          </w:tcPr>
          <w:p w:rsidR="00F52F57" w:rsidRPr="00102035" w:rsidRDefault="00F52F5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ضخامت لایه نشانی:</w:t>
            </w:r>
          </w:p>
        </w:tc>
        <w:tc>
          <w:tcPr>
            <w:tcW w:w="2053" w:type="dxa"/>
            <w:gridSpan w:val="4"/>
            <w:vAlign w:val="center"/>
          </w:tcPr>
          <w:p w:rsidR="00F52F57" w:rsidRPr="00102035" w:rsidRDefault="00F52F5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5" w:type="dxa"/>
            <w:gridSpan w:val="6"/>
            <w:vMerge w:val="restart"/>
            <w:vAlign w:val="center"/>
          </w:tcPr>
          <w:p w:rsidR="00F52F57" w:rsidRPr="00102035" w:rsidRDefault="00F52F5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52F57" w:rsidRPr="0069230E" w:rsidTr="007C46CA">
        <w:trPr>
          <w:gridBefore w:val="1"/>
          <w:wBefore w:w="9" w:type="dxa"/>
          <w:cantSplit/>
          <w:trHeight w:val="432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F52F57" w:rsidRDefault="00F52F57" w:rsidP="003A207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F52F57" w:rsidRDefault="00F52F5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2F57" w:rsidRDefault="00F52F57" w:rsidP="003A207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035">
              <w:rPr>
                <w:rFonts w:cs="B Nazanin" w:hint="cs"/>
                <w:sz w:val="20"/>
                <w:szCs w:val="20"/>
                <w:rtl/>
                <w:lang w:bidi="fa-IR"/>
              </w:rPr>
              <w:t>شکستنی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052" w:type="dxa"/>
            <w:gridSpan w:val="4"/>
            <w:vAlign w:val="center"/>
          </w:tcPr>
          <w:p w:rsidR="00F52F57" w:rsidRPr="00102035" w:rsidRDefault="00F52F5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دمای زیر لایه:</w:t>
            </w:r>
          </w:p>
        </w:tc>
        <w:tc>
          <w:tcPr>
            <w:tcW w:w="2053" w:type="dxa"/>
            <w:gridSpan w:val="4"/>
            <w:vAlign w:val="center"/>
          </w:tcPr>
          <w:p w:rsidR="00F52F57" w:rsidRPr="00102035" w:rsidRDefault="00F52F5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5" w:type="dxa"/>
            <w:gridSpan w:val="6"/>
            <w:vMerge/>
            <w:vAlign w:val="center"/>
          </w:tcPr>
          <w:p w:rsidR="00F52F57" w:rsidRPr="00102035" w:rsidRDefault="00F52F5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52F57" w:rsidRPr="0069230E" w:rsidTr="007C46CA">
        <w:trPr>
          <w:gridBefore w:val="1"/>
          <w:wBefore w:w="9" w:type="dxa"/>
          <w:cantSplit/>
          <w:trHeight w:val="432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F52F57" w:rsidRDefault="00F52F57" w:rsidP="00F52F5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F52F57" w:rsidRDefault="00F52F57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2F57" w:rsidRDefault="00F52F57" w:rsidP="00F52F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035">
              <w:rPr>
                <w:rFonts w:cs="B Nazanin" w:hint="cs"/>
                <w:sz w:val="20"/>
                <w:szCs w:val="20"/>
                <w:rtl/>
                <w:lang w:bidi="fa-IR"/>
              </w:rPr>
              <w:t>سمی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052" w:type="dxa"/>
            <w:gridSpan w:val="4"/>
            <w:vMerge w:val="restart"/>
            <w:vAlign w:val="center"/>
          </w:tcPr>
          <w:p w:rsidR="00F52F57" w:rsidRPr="00102035" w:rsidRDefault="00F52F57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چرخش زیر لایه:</w:t>
            </w:r>
          </w:p>
        </w:tc>
        <w:tc>
          <w:tcPr>
            <w:tcW w:w="2053" w:type="dxa"/>
            <w:gridSpan w:val="4"/>
            <w:vAlign w:val="center"/>
          </w:tcPr>
          <w:p w:rsidR="00F52F57" w:rsidRPr="00102035" w:rsidRDefault="00F52F57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>بله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4105" w:type="dxa"/>
            <w:gridSpan w:val="6"/>
            <w:vMerge/>
            <w:vAlign w:val="center"/>
          </w:tcPr>
          <w:p w:rsidR="00F52F57" w:rsidRPr="00102035" w:rsidRDefault="00F52F57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52F57" w:rsidRPr="0069230E" w:rsidTr="007C46CA">
        <w:trPr>
          <w:gridBefore w:val="1"/>
          <w:wBefore w:w="9" w:type="dxa"/>
          <w:cantSplit/>
          <w:trHeight w:val="618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F52F57" w:rsidRDefault="00F52F57" w:rsidP="00F52F5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  <w:vAlign w:val="center"/>
          </w:tcPr>
          <w:p w:rsidR="00F52F57" w:rsidRDefault="00F52F57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2F57" w:rsidRDefault="00F52F57" w:rsidP="00F52F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035">
              <w:rPr>
                <w:rFonts w:cs="B Nazanin" w:hint="cs"/>
                <w:sz w:val="20"/>
                <w:szCs w:val="20"/>
                <w:rtl/>
                <w:lang w:bidi="fa-IR"/>
              </w:rPr>
              <w:t>سرطان‌زا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052" w:type="dxa"/>
            <w:gridSpan w:val="4"/>
            <w:vMerge/>
            <w:vAlign w:val="center"/>
          </w:tcPr>
          <w:p w:rsidR="00F52F57" w:rsidRPr="00102035" w:rsidRDefault="00F52F57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F52F57" w:rsidRPr="00102035" w:rsidRDefault="00F52F57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>بله</w:t>
            </w:r>
            <w:r w:rsidRPr="0010203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4105" w:type="dxa"/>
            <w:gridSpan w:val="6"/>
            <w:vMerge/>
            <w:vAlign w:val="center"/>
          </w:tcPr>
          <w:p w:rsidR="00F52F57" w:rsidRPr="00102035" w:rsidRDefault="00F52F57" w:rsidP="00F52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241"/>
        </w:trPr>
        <w:tc>
          <w:tcPr>
            <w:tcW w:w="11636" w:type="dxa"/>
            <w:gridSpan w:val="19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:rsidR="003A2077" w:rsidRPr="006E66CF" w:rsidRDefault="003A2077" w:rsidP="003A2077">
            <w:pPr>
              <w:bidi/>
              <w:jc w:val="center"/>
              <w:rPr>
                <w:rFonts w:cs="B Nazanin"/>
                <w:sz w:val="6"/>
                <w:szCs w:val="6"/>
                <w:rtl/>
                <w:lang w:bidi="fa-IR"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1464"/>
        </w:trPr>
        <w:tc>
          <w:tcPr>
            <w:tcW w:w="542" w:type="dxa"/>
            <w:shd w:val="clear" w:color="auto" w:fill="E7E6E6" w:themeFill="background2"/>
            <w:textDirection w:val="btLr"/>
            <w:vAlign w:val="center"/>
          </w:tcPr>
          <w:p w:rsidR="003A2077" w:rsidRDefault="003A2077" w:rsidP="003A207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  <w:r>
              <w:rPr>
                <w:rFonts w:cs="B Nazani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094" w:type="dxa"/>
            <w:gridSpan w:val="18"/>
            <w:vAlign w:val="center"/>
          </w:tcPr>
          <w:p w:rsidR="003A2077" w:rsidRPr="001B3F95" w:rsidRDefault="003A2077" w:rsidP="003A207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224"/>
        </w:trPr>
        <w:tc>
          <w:tcPr>
            <w:tcW w:w="11636" w:type="dxa"/>
            <w:gridSpan w:val="1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A2077" w:rsidRPr="007D3597" w:rsidRDefault="003A2077" w:rsidP="003A2077">
            <w:pPr>
              <w:bidi/>
              <w:jc w:val="center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1687"/>
        </w:trPr>
        <w:tc>
          <w:tcPr>
            <w:tcW w:w="542" w:type="dxa"/>
            <w:shd w:val="clear" w:color="auto" w:fill="E7E6E6" w:themeFill="background2"/>
            <w:textDirection w:val="btLr"/>
            <w:vAlign w:val="center"/>
          </w:tcPr>
          <w:p w:rsidR="003A2077" w:rsidRDefault="003A2077" w:rsidP="003A207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موافقت‌نامه</w:t>
            </w:r>
            <w:r>
              <w:rPr>
                <w:rFonts w:cs="B Nazani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094" w:type="dxa"/>
            <w:gridSpan w:val="18"/>
            <w:vAlign w:val="center"/>
          </w:tcPr>
          <w:p w:rsidR="003A2077" w:rsidRPr="001B3F95" w:rsidRDefault="003A2077" w:rsidP="003A2077">
            <w:pPr>
              <w:bidi/>
              <w:jc w:val="center"/>
              <w:rPr>
                <w:rFonts w:cs="B Nazanin"/>
                <w:rtl/>
              </w:rPr>
            </w:pPr>
            <w:r w:rsidRPr="001B3F95">
              <w:rPr>
                <w:rFonts w:cs="B Nazanin" w:hint="cs"/>
                <w:rtl/>
              </w:rPr>
              <w:t>در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صورت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بروز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هرگونه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مشکل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ناشی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از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عدم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صحت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موارد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فوق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خسارت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ایجاد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شده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بر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عهده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متقاضی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می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باشد</w:t>
            </w:r>
            <w:r w:rsidRPr="001B3F95">
              <w:rPr>
                <w:rFonts w:cs="B Nazanin"/>
                <w:rtl/>
              </w:rPr>
              <w:t>.</w:t>
            </w:r>
          </w:p>
          <w:p w:rsidR="003A2077" w:rsidRPr="001B3F95" w:rsidRDefault="003A2077" w:rsidP="003A2077">
            <w:pPr>
              <w:bidi/>
              <w:jc w:val="center"/>
              <w:rPr>
                <w:rFonts w:cs="B Nazanin"/>
                <w:rtl/>
              </w:rPr>
            </w:pPr>
            <w:r w:rsidRPr="001B3F95">
              <w:rPr>
                <w:rFonts w:cs="B Nazanin" w:hint="cs"/>
                <w:rtl/>
              </w:rPr>
              <w:t>اینجانب</w:t>
            </w:r>
            <w:r w:rsidRPr="001B3F95">
              <w:rPr>
                <w:rFonts w:cs="B Nazanin"/>
                <w:color w:val="D9D9D9" w:themeColor="background1" w:themeShade="D9"/>
                <w:rtl/>
              </w:rPr>
              <w:t xml:space="preserve"> </w:t>
            </w:r>
            <w:r w:rsidRPr="001B3F95">
              <w:rPr>
                <w:rFonts w:cs="Cambria" w:hint="cs"/>
                <w:color w:val="D9D9D9" w:themeColor="background1" w:themeShade="D9"/>
                <w:rtl/>
              </w:rPr>
              <w:t>_______________________</w:t>
            </w:r>
            <w:r w:rsidRPr="001B3F95">
              <w:rPr>
                <w:rFonts w:cs="B Nazanin"/>
                <w:color w:val="D9D9D9" w:themeColor="background1" w:themeShade="D9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همه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مطالب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مندرج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در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این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فرم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را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به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دقت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خوانده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و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شرایط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بیان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شده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از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سوی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آزمایشگاه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را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قبول</w:t>
            </w:r>
            <w:r w:rsidRPr="001B3F95">
              <w:rPr>
                <w:rFonts w:cs="B Nazanin"/>
                <w:rtl/>
              </w:rPr>
              <w:t xml:space="preserve"> </w:t>
            </w:r>
            <w:r w:rsidRPr="001B3F95">
              <w:rPr>
                <w:rFonts w:cs="B Nazanin" w:hint="cs"/>
                <w:rtl/>
              </w:rPr>
              <w:t>دارم</w:t>
            </w:r>
            <w:r w:rsidRPr="001B3F95">
              <w:rPr>
                <w:rFonts w:cs="B Nazanin"/>
                <w:rtl/>
              </w:rPr>
              <w:t>.</w:t>
            </w:r>
          </w:p>
          <w:p w:rsidR="003A2077" w:rsidRPr="001B3F95" w:rsidRDefault="003A2077" w:rsidP="003A207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:rsidR="003A2077" w:rsidRPr="001B3F95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B3F95">
              <w:rPr>
                <w:rFonts w:cs="B Nazanin" w:hint="cs"/>
                <w:sz w:val="20"/>
                <w:szCs w:val="20"/>
                <w:rtl/>
              </w:rPr>
              <w:t>امضا</w:t>
            </w:r>
            <w:r w:rsidRPr="001B3F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B3F95">
              <w:rPr>
                <w:rFonts w:cs="B Nazanin" w:hint="cs"/>
                <w:sz w:val="20"/>
                <w:szCs w:val="20"/>
                <w:rtl/>
              </w:rPr>
              <w:t>درخواست</w:t>
            </w:r>
            <w:r w:rsidRPr="001B3F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B3F95">
              <w:rPr>
                <w:rFonts w:cs="B Nazanin" w:hint="cs"/>
                <w:sz w:val="20"/>
                <w:szCs w:val="20"/>
                <w:rtl/>
              </w:rPr>
              <w:t xml:space="preserve">کننده </w:t>
            </w:r>
          </w:p>
          <w:p w:rsidR="003A2077" w:rsidRPr="00444726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B3F95">
              <w:rPr>
                <w:rFonts w:cs="B Nazanin" w:hint="cs"/>
                <w:sz w:val="20"/>
                <w:szCs w:val="20"/>
                <w:rtl/>
              </w:rPr>
              <w:t xml:space="preserve">                        </w:t>
            </w:r>
            <w:r w:rsidRPr="001B3F95">
              <w:rPr>
                <w:rFonts w:cs="B Nazanin" w:hint="cs"/>
                <w:rtl/>
              </w:rPr>
              <w:t xml:space="preserve">                  </w:t>
            </w:r>
          </w:p>
        </w:tc>
      </w:tr>
      <w:tr w:rsidR="003A2077" w:rsidRPr="0069230E" w:rsidTr="007C46CA">
        <w:trPr>
          <w:gridBefore w:val="1"/>
          <w:wBefore w:w="9" w:type="dxa"/>
          <w:cantSplit/>
          <w:trHeight w:val="138"/>
        </w:trPr>
        <w:tc>
          <w:tcPr>
            <w:tcW w:w="9892" w:type="dxa"/>
            <w:gridSpan w:val="18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:rsidR="003A2077" w:rsidRPr="00E7275F" w:rsidRDefault="003A2077" w:rsidP="003A2077">
            <w:pPr>
              <w:bidi/>
              <w:jc w:val="center"/>
              <w:rPr>
                <w:rFonts w:cs="B Nazanin"/>
                <w:sz w:val="6"/>
                <w:szCs w:val="6"/>
                <w:rtl/>
              </w:rPr>
            </w:pPr>
          </w:p>
        </w:tc>
        <w:tc>
          <w:tcPr>
            <w:tcW w:w="174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3A2077" w:rsidRPr="00E7275F" w:rsidRDefault="003A2077" w:rsidP="003A2077">
            <w:pPr>
              <w:bidi/>
              <w:jc w:val="center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343"/>
        </w:trPr>
        <w:tc>
          <w:tcPr>
            <w:tcW w:w="542" w:type="dxa"/>
            <w:vMerge w:val="restart"/>
            <w:shd w:val="clear" w:color="auto" w:fill="E7E6E6" w:themeFill="background2"/>
            <w:textDirection w:val="btLr"/>
            <w:vAlign w:val="center"/>
          </w:tcPr>
          <w:p w:rsidR="003A2077" w:rsidRDefault="003A2077" w:rsidP="003A20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تعرفه و پرداخت</w:t>
            </w:r>
          </w:p>
        </w:tc>
        <w:tc>
          <w:tcPr>
            <w:tcW w:w="1655" w:type="dxa"/>
            <w:gridSpan w:val="2"/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خدمت</w:t>
            </w:r>
          </w:p>
        </w:tc>
        <w:tc>
          <w:tcPr>
            <w:tcW w:w="1686" w:type="dxa"/>
            <w:gridSpan w:val="4"/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تعرفه آزاد</w:t>
            </w:r>
          </w:p>
        </w:tc>
        <w:tc>
          <w:tcPr>
            <w:tcW w:w="634" w:type="dxa"/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703" w:type="dxa"/>
            <w:gridSpan w:val="2"/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تخفیف</w:t>
            </w:r>
          </w:p>
        </w:tc>
        <w:tc>
          <w:tcPr>
            <w:tcW w:w="1695" w:type="dxa"/>
            <w:gridSpan w:val="4"/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تعرفه پرداختی</w:t>
            </w:r>
          </w:p>
        </w:tc>
        <w:tc>
          <w:tcPr>
            <w:tcW w:w="1964" w:type="dxa"/>
            <w:gridSpan w:val="3"/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استفاده از اعتبار شبکه</w:t>
            </w:r>
          </w:p>
        </w:tc>
        <w:tc>
          <w:tcPr>
            <w:tcW w:w="1757" w:type="dxa"/>
            <w:gridSpan w:val="2"/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سهم مشتری</w:t>
            </w:r>
          </w:p>
        </w:tc>
      </w:tr>
      <w:tr w:rsidR="003A2077" w:rsidRPr="0069230E" w:rsidTr="007C46CA">
        <w:trPr>
          <w:gridBefore w:val="1"/>
          <w:wBefore w:w="9" w:type="dxa"/>
          <w:cantSplit/>
          <w:trHeight w:val="341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3A2077" w:rsidRDefault="003A2077" w:rsidP="003A20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4"/>
            <w:tcBorders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gridSpan w:val="4"/>
            <w:tcBorders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EAAAA" w:themeColor="background2" w:themeShade="BF"/>
            </w:tcBorders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341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3A2077" w:rsidRDefault="003A2077" w:rsidP="003A20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341"/>
        </w:trPr>
        <w:tc>
          <w:tcPr>
            <w:tcW w:w="542" w:type="dxa"/>
            <w:vMerge/>
            <w:shd w:val="clear" w:color="auto" w:fill="E7E6E6" w:themeFill="background2"/>
            <w:textDirection w:val="btLr"/>
            <w:vAlign w:val="center"/>
          </w:tcPr>
          <w:p w:rsidR="003A2077" w:rsidRDefault="003A2077" w:rsidP="003A20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EAAAA" w:themeColor="background2" w:themeShade="BF"/>
            </w:tcBorders>
          </w:tcPr>
          <w:p w:rsidR="003A2077" w:rsidRDefault="003A2077" w:rsidP="003A207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174"/>
        </w:trPr>
        <w:tc>
          <w:tcPr>
            <w:tcW w:w="11636" w:type="dxa"/>
            <w:gridSpan w:val="19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:rsidR="003A2077" w:rsidRPr="00E7275F" w:rsidRDefault="003A2077" w:rsidP="003A2077">
            <w:pPr>
              <w:bidi/>
              <w:jc w:val="center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859"/>
        </w:trPr>
        <w:tc>
          <w:tcPr>
            <w:tcW w:w="542" w:type="dxa"/>
            <w:shd w:val="clear" w:color="auto" w:fill="E7E6E6" w:themeFill="background2"/>
            <w:textDirection w:val="btLr"/>
            <w:vAlign w:val="center"/>
          </w:tcPr>
          <w:p w:rsidR="003A2077" w:rsidRDefault="003A2077" w:rsidP="003A20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اپراتور</w:t>
            </w:r>
          </w:p>
        </w:tc>
        <w:tc>
          <w:tcPr>
            <w:tcW w:w="11094" w:type="dxa"/>
            <w:gridSpan w:val="18"/>
            <w:vAlign w:val="center"/>
          </w:tcPr>
          <w:p w:rsidR="003A2077" w:rsidRDefault="003A2077" w:rsidP="003A2077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انجام آنالیز: 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</w:t>
            </w:r>
            <w:r w:rsidRPr="00960D29">
              <w:rPr>
                <w:rFonts w:cs="B Nazanin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/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B Nazanin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/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sz w:val="20"/>
                <w:szCs w:val="20"/>
                <w:rtl/>
              </w:rPr>
              <w:t>توسط:</w:t>
            </w:r>
          </w:p>
          <w:p w:rsidR="003A2077" w:rsidRPr="00E7275F" w:rsidRDefault="003A2077" w:rsidP="003A2077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توضیحات اپراتور:</w:t>
            </w:r>
          </w:p>
        </w:tc>
      </w:tr>
      <w:tr w:rsidR="003A2077" w:rsidRPr="0069230E" w:rsidTr="007C46CA">
        <w:trPr>
          <w:gridBefore w:val="1"/>
          <w:wBefore w:w="9" w:type="dxa"/>
          <w:cantSplit/>
          <w:trHeight w:val="118"/>
        </w:trPr>
        <w:tc>
          <w:tcPr>
            <w:tcW w:w="11636" w:type="dxa"/>
            <w:gridSpan w:val="19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:rsidR="003A2077" w:rsidRPr="00E36A4E" w:rsidRDefault="003A2077" w:rsidP="003A2077">
            <w:pPr>
              <w:bidi/>
              <w:rPr>
                <w:rFonts w:cs="B Nazanin"/>
                <w:sz w:val="6"/>
                <w:szCs w:val="6"/>
                <w:rtl/>
              </w:rPr>
            </w:pPr>
          </w:p>
        </w:tc>
      </w:tr>
      <w:tr w:rsidR="003A2077" w:rsidRPr="0069230E" w:rsidTr="007C46CA">
        <w:trPr>
          <w:gridBefore w:val="1"/>
          <w:wBefore w:w="9" w:type="dxa"/>
          <w:cantSplit/>
          <w:trHeight w:val="1021"/>
        </w:trPr>
        <w:tc>
          <w:tcPr>
            <w:tcW w:w="542" w:type="dxa"/>
            <w:shd w:val="clear" w:color="auto" w:fill="E7E6E6" w:themeFill="background2"/>
            <w:textDirection w:val="btLr"/>
            <w:vAlign w:val="center"/>
          </w:tcPr>
          <w:p w:rsidR="003A2077" w:rsidRDefault="003A2077" w:rsidP="003A20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پذیرش</w:t>
            </w:r>
          </w:p>
        </w:tc>
        <w:tc>
          <w:tcPr>
            <w:tcW w:w="5731" w:type="dxa"/>
            <w:gridSpan w:val="10"/>
            <w:tcBorders>
              <w:right w:val="single" w:sz="4" w:space="0" w:color="FFFFFF" w:themeColor="background1"/>
            </w:tcBorders>
          </w:tcPr>
          <w:p w:rsidR="003A2077" w:rsidRDefault="003A2077" w:rsidP="003A2077">
            <w:pPr>
              <w:bidi/>
              <w:rPr>
                <w:rFonts w:ascii="Calibri" w:hAnsi="Calibri" w:cs="Calibri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نحوه پرداخت: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کارتخوان</w:t>
            </w:r>
            <w:r w:rsidRPr="00444726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  <w:r w:rsidRPr="00444726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فیش</w:t>
            </w:r>
            <w:r w:rsidRPr="00444726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  <w:p w:rsidR="003A2077" w:rsidRPr="00E36A4E" w:rsidRDefault="003A2077" w:rsidP="003A2077">
            <w:pPr>
              <w:jc w:val="right"/>
              <w:rPr>
                <w:rFonts w:ascii="Calibri" w:hAnsi="Calibri" w:cs="Calibri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توضیحات پرداخت:</w:t>
            </w:r>
          </w:p>
        </w:tc>
        <w:tc>
          <w:tcPr>
            <w:tcW w:w="5363" w:type="dxa"/>
            <w:gridSpan w:val="8"/>
            <w:tcBorders>
              <w:left w:val="single" w:sz="4" w:space="0" w:color="FFFFFF" w:themeColor="background1"/>
            </w:tcBorders>
          </w:tcPr>
          <w:p w:rsidR="003A2077" w:rsidRDefault="003A2077" w:rsidP="003A2077">
            <w:pPr>
              <w:jc w:val="right"/>
              <w:rPr>
                <w:rFonts w:ascii="Calibri" w:hAnsi="Calibri" w:cs="Calibri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نحوه پذیرش نمونه: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  <w:r w:rsidRPr="00444726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ارسالی</w:t>
            </w:r>
            <w:r w:rsidRPr="00444726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</w:p>
          <w:p w:rsidR="003A2077" w:rsidRDefault="003A2077" w:rsidP="003A2077">
            <w:pPr>
              <w:bidi/>
              <w:rPr>
                <w:rFonts w:cs="Cambria"/>
                <w:color w:val="767171" w:themeColor="background2" w:themeShade="80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پذیرش نمونه: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</w:t>
            </w:r>
            <w:r w:rsidRPr="00960D29">
              <w:rPr>
                <w:rFonts w:cs="B Nazanin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/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B Nazanin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/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</w:rPr>
              <w:t>توسط:</w:t>
            </w:r>
          </w:p>
          <w:p w:rsidR="003A2077" w:rsidRPr="008577F2" w:rsidRDefault="003A2077" w:rsidP="003A2077">
            <w:pPr>
              <w:bidi/>
              <w:rPr>
                <w:rFonts w:cs="Cambria"/>
                <w:color w:val="767171" w:themeColor="background2" w:themeShade="8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ارسال جواب: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</w:t>
            </w:r>
            <w:r w:rsidRPr="00960D29">
              <w:rPr>
                <w:rFonts w:cs="B Nazanin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/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B Nazanin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/</w:t>
            </w:r>
            <w:r w:rsidRPr="00960D29"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 w:rsidRPr="00960D29">
              <w:rPr>
                <w:rFonts w:cs="Cambria" w:hint="cs"/>
                <w:color w:val="AEAAAA" w:themeColor="background2" w:themeShade="BF"/>
                <w:sz w:val="20"/>
                <w:szCs w:val="20"/>
                <w:rtl/>
              </w:rPr>
              <w:t>_____</w:t>
            </w:r>
            <w:r>
              <w:rPr>
                <w:rFonts w:cs="B Nazanin" w:hint="cs"/>
                <w:color w:val="AEAAAA" w:themeColor="background2" w:themeShade="BF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</w:rPr>
              <w:t>توسط:</w:t>
            </w:r>
            <w:r>
              <w:rPr>
                <w:rFonts w:cs="B Nazanin"/>
                <w:sz w:val="20"/>
                <w:szCs w:val="20"/>
              </w:rPr>
              <w:t xml:space="preserve">                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1B3F95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□</w:t>
            </w:r>
            <w:r w:rsidRPr="00E36A4E">
              <w:rPr>
                <w:rFonts w:cs="B Nazanin"/>
                <w:i/>
                <w:iCs/>
                <w:sz w:val="20"/>
                <w:szCs w:val="20"/>
                <w:lang w:bidi="fa-IR"/>
              </w:rPr>
              <w:t>Draft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9F79D3" w:rsidRDefault="009F79D3" w:rsidP="009F79D3">
      <w:pPr>
        <w:bidi/>
        <w:rPr>
          <w:sz w:val="6"/>
          <w:szCs w:val="6"/>
        </w:rPr>
      </w:pPr>
    </w:p>
    <w:sectPr w:rsidR="009F79D3" w:rsidSect="00E36A4E">
      <w:pgSz w:w="12240" w:h="15840"/>
      <w:pgMar w:top="36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D3"/>
    <w:rsid w:val="00093349"/>
    <w:rsid w:val="000E4060"/>
    <w:rsid w:val="00102035"/>
    <w:rsid w:val="001B3F95"/>
    <w:rsid w:val="001C785B"/>
    <w:rsid w:val="001E6924"/>
    <w:rsid w:val="0022794E"/>
    <w:rsid w:val="0027469B"/>
    <w:rsid w:val="002842AB"/>
    <w:rsid w:val="003467F2"/>
    <w:rsid w:val="003656CE"/>
    <w:rsid w:val="003A2077"/>
    <w:rsid w:val="00444726"/>
    <w:rsid w:val="004E248F"/>
    <w:rsid w:val="00515A5E"/>
    <w:rsid w:val="0068133C"/>
    <w:rsid w:val="0069230E"/>
    <w:rsid w:val="006926A5"/>
    <w:rsid w:val="006B134A"/>
    <w:rsid w:val="006E66CF"/>
    <w:rsid w:val="006F0D72"/>
    <w:rsid w:val="00781ED7"/>
    <w:rsid w:val="007B14B9"/>
    <w:rsid w:val="007C17CC"/>
    <w:rsid w:val="007C46CA"/>
    <w:rsid w:val="007D3597"/>
    <w:rsid w:val="007D3BFD"/>
    <w:rsid w:val="007F1F95"/>
    <w:rsid w:val="00812CF5"/>
    <w:rsid w:val="00846CDF"/>
    <w:rsid w:val="008577F2"/>
    <w:rsid w:val="00960D29"/>
    <w:rsid w:val="009F79D3"/>
    <w:rsid w:val="00A40930"/>
    <w:rsid w:val="00A90335"/>
    <w:rsid w:val="00AC0D07"/>
    <w:rsid w:val="00B10959"/>
    <w:rsid w:val="00BF7B42"/>
    <w:rsid w:val="00C0286B"/>
    <w:rsid w:val="00CF504D"/>
    <w:rsid w:val="00D26651"/>
    <w:rsid w:val="00DA4DAE"/>
    <w:rsid w:val="00DD060B"/>
    <w:rsid w:val="00DD6507"/>
    <w:rsid w:val="00DE762D"/>
    <w:rsid w:val="00E36A4E"/>
    <w:rsid w:val="00E66FF0"/>
    <w:rsid w:val="00E7275F"/>
    <w:rsid w:val="00E7464B"/>
    <w:rsid w:val="00EC31B5"/>
    <w:rsid w:val="00F4718E"/>
    <w:rsid w:val="00F52F57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7A88"/>
  <w15:chartTrackingRefBased/>
  <w15:docId w15:val="{6657F9AE-D770-471F-B768-133220C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DA1E-5B1E-4579-A258-E9F3B215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Laboratory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Laboratory</dc:creator>
  <cp:keywords/>
  <dc:description/>
  <cp:lastModifiedBy>DrMohamdizadeh</cp:lastModifiedBy>
  <cp:revision>5</cp:revision>
  <cp:lastPrinted>2019-08-10T08:42:00Z</cp:lastPrinted>
  <dcterms:created xsi:type="dcterms:W3CDTF">2019-09-25T08:38:00Z</dcterms:created>
  <dcterms:modified xsi:type="dcterms:W3CDTF">2022-02-27T08:25:00Z</dcterms:modified>
</cp:coreProperties>
</file>